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5F" w:rsidRPr="0084705F" w:rsidRDefault="0084705F" w:rsidP="0084705F">
      <w:pPr>
        <w:autoSpaceDE w:val="0"/>
        <w:autoSpaceDN w:val="0"/>
        <w:spacing w:after="0" w:line="280" w:lineRule="exact"/>
        <w:ind w:left="6096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7</w:t>
      </w:r>
    </w:p>
    <w:p w:rsidR="0084705F" w:rsidRPr="0084705F" w:rsidRDefault="0084705F" w:rsidP="0084705F">
      <w:pPr>
        <w:autoSpaceDE w:val="0"/>
        <w:autoSpaceDN w:val="0"/>
        <w:spacing w:after="0" w:line="280" w:lineRule="exact"/>
        <w:ind w:left="609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Правилам пользования газом в быту </w:t>
      </w:r>
    </w:p>
    <w:p w:rsidR="0084705F" w:rsidRPr="0084705F" w:rsidRDefault="0084705F" w:rsidP="0084705F">
      <w:pPr>
        <w:autoSpaceDE w:val="0"/>
        <w:autoSpaceDN w:val="0"/>
        <w:spacing w:after="0" w:line="280" w:lineRule="exact"/>
        <w:ind w:left="609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(в редакции постановления Совета Министров Республики Беларусь</w:t>
      </w:r>
    </w:p>
    <w:p w:rsidR="0084705F" w:rsidRPr="0084705F" w:rsidRDefault="0084705F" w:rsidP="0084705F">
      <w:pPr>
        <w:autoSpaceDE w:val="0"/>
        <w:autoSpaceDN w:val="0"/>
        <w:spacing w:after="0" w:line="280" w:lineRule="exact"/>
        <w:ind w:left="609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16.11.2021  № 661)</w:t>
      </w:r>
    </w:p>
    <w:p w:rsidR="0084705F" w:rsidRPr="0084705F" w:rsidRDefault="0084705F" w:rsidP="0084705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705F" w:rsidRPr="0084705F" w:rsidRDefault="0084705F" w:rsidP="0084705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705F" w:rsidRPr="0084705F" w:rsidRDefault="0084705F" w:rsidP="0084705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84705F" w:rsidRPr="0084705F" w:rsidRDefault="0084705F" w:rsidP="0084705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705F" w:rsidRPr="0084705F" w:rsidRDefault="0084705F" w:rsidP="0084705F">
      <w:pPr>
        <w:spacing w:after="12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ЖУРНАЛ</w:t>
      </w:r>
    </w:p>
    <w:p w:rsidR="0084705F" w:rsidRPr="0084705F" w:rsidRDefault="0084705F" w:rsidP="00847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учета результатов повторной проверки и прочистки дымовых и вентиляционных каналов</w:t>
      </w:r>
    </w:p>
    <w:p w:rsidR="0084705F" w:rsidRPr="0084705F" w:rsidRDefault="0084705F" w:rsidP="0084705F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705F" w:rsidRPr="0084705F" w:rsidRDefault="0084705F" w:rsidP="0084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одноквартирного, блокированного жилого дома 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84705F" w:rsidRPr="0084705F" w:rsidRDefault="0084705F" w:rsidP="0084705F">
      <w:pPr>
        <w:tabs>
          <w:tab w:val="left" w:leader="underscore" w:pos="2096"/>
          <w:tab w:val="left" w:leader="underscore" w:pos="5602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7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(область, район, город, улица, номер дома, корпус)</w:t>
      </w:r>
    </w:p>
    <w:p w:rsidR="0084705F" w:rsidRPr="0084705F" w:rsidRDefault="0084705F" w:rsidP="008470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705F" w:rsidRPr="0084705F" w:rsidRDefault="0084705F" w:rsidP="0084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Фамилия, собственное имя, отчество (если таковое имеется)</w:t>
      </w: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потребителя газа или пользователя газа, являющегося членом семьи или проживающего совместно с потребителем газа</w:t>
      </w: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84705F" w:rsidRPr="0084705F" w:rsidRDefault="0084705F" w:rsidP="0084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Номер и дата выдачи свидетельства о прохождении обучения на право выполнения работ по повторной проверке и прочистке дымовых и вентиляционных каналов</w:t>
      </w:r>
    </w:p>
    <w:p w:rsidR="0084705F" w:rsidRPr="0084705F" w:rsidRDefault="0084705F" w:rsidP="008470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</w:p>
    <w:p w:rsidR="0084705F" w:rsidRPr="0084705F" w:rsidRDefault="0084705F" w:rsidP="0084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 установленного газового (газоиспользующего) оборудования:</w:t>
      </w: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аппараты газовые водонагревательные: _________________________</w:t>
      </w: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84705F" w:rsidRPr="0084705F" w:rsidRDefault="0084705F" w:rsidP="00847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аппараты газовые отопительные:___________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4705F" w:rsidRPr="0084705F" w:rsidRDefault="0084705F" w:rsidP="008470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Материал:</w:t>
      </w:r>
    </w:p>
    <w:p w:rsidR="0084705F" w:rsidRPr="0084705F" w:rsidRDefault="0084705F" w:rsidP="00847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дымовых каналов: 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84705F" w:rsidRPr="0084705F" w:rsidRDefault="0084705F" w:rsidP="00847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вентиляционных каналов: 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</w:t>
      </w: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4705F" w:rsidRPr="0084705F" w:rsidRDefault="0084705F" w:rsidP="0084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Номер, дата выдачи акта проверки технического состояния </w:t>
      </w:r>
      <w:r w:rsidRPr="0084705F"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  <w:lang w:eastAsia="ru-RU"/>
        </w:rPr>
        <w:t>дымовых</w:t>
      </w:r>
      <w:r w:rsidRPr="0084705F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 и вентиляционных</w:t>
      </w: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каналов в газифицированных жилых и (или) нежилых помещениях, кем выдан_____________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</w:t>
      </w: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4705F" w:rsidRPr="0084705F" w:rsidRDefault="0084705F" w:rsidP="00847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Периодичность прочистки, проверки каналов от:</w:t>
      </w:r>
    </w:p>
    <w:p w:rsidR="0084705F" w:rsidRPr="0084705F" w:rsidRDefault="0084705F" w:rsidP="00847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аппаратов газовых отопительны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 ____________________________</w:t>
      </w: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84705F" w:rsidRPr="0084705F" w:rsidRDefault="0084705F" w:rsidP="00847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аппаратов газовых водонагревательных 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4705F" w:rsidRPr="0084705F" w:rsidRDefault="0084705F" w:rsidP="0084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Периодичность осмотра оголовков дымовых каналов на наличие обмерзания: 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bookmarkStart w:id="0" w:name="_GoBack"/>
      <w:bookmarkEnd w:id="0"/>
      <w:r w:rsidRPr="008470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901"/>
        <w:gridCol w:w="2193"/>
        <w:gridCol w:w="3654"/>
      </w:tblGrid>
      <w:tr w:rsidR="0084705F" w:rsidRPr="0084705F" w:rsidTr="00E22D7F">
        <w:tc>
          <w:tcPr>
            <w:tcW w:w="859" w:type="pct"/>
          </w:tcPr>
          <w:p w:rsidR="0084705F" w:rsidRPr="0084705F" w:rsidRDefault="0084705F" w:rsidP="008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705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</w:t>
            </w:r>
          </w:p>
          <w:p w:rsidR="0084705F" w:rsidRPr="0084705F" w:rsidRDefault="0084705F" w:rsidP="008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705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проверки</w:t>
            </w:r>
          </w:p>
        </w:tc>
        <w:tc>
          <w:tcPr>
            <w:tcW w:w="1016" w:type="pct"/>
          </w:tcPr>
          <w:p w:rsidR="0084705F" w:rsidRPr="0084705F" w:rsidRDefault="0084705F" w:rsidP="008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705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Что</w:t>
            </w:r>
          </w:p>
          <w:p w:rsidR="0084705F" w:rsidRPr="0084705F" w:rsidRDefault="0084705F" w:rsidP="008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705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проверено</w:t>
            </w:r>
          </w:p>
        </w:tc>
        <w:tc>
          <w:tcPr>
            <w:tcW w:w="1172" w:type="pct"/>
          </w:tcPr>
          <w:p w:rsidR="0084705F" w:rsidRPr="0084705F" w:rsidRDefault="0084705F" w:rsidP="008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705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Результаты проверки</w:t>
            </w:r>
          </w:p>
        </w:tc>
        <w:tc>
          <w:tcPr>
            <w:tcW w:w="1953" w:type="pct"/>
          </w:tcPr>
          <w:p w:rsidR="0084705F" w:rsidRPr="0084705F" w:rsidRDefault="0084705F" w:rsidP="008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705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Подпись лица, проводившего проверку</w:t>
            </w:r>
          </w:p>
        </w:tc>
      </w:tr>
    </w:tbl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80" w:lineRule="exact"/>
        <w:ind w:left="3432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05F" w:rsidRPr="0084705F" w:rsidRDefault="0084705F" w:rsidP="00847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6D3" w:rsidRDefault="009226D3"/>
    <w:sectPr w:rsidR="0092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5F"/>
    <w:rsid w:val="00065E20"/>
    <w:rsid w:val="002A3639"/>
    <w:rsid w:val="0032316D"/>
    <w:rsid w:val="0084705F"/>
    <w:rsid w:val="00885690"/>
    <w:rsid w:val="0092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3B030-3C04-4C3F-A562-A2ED5CCC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 Руслан Васильевич</dc:creator>
  <cp:keywords/>
  <dc:description/>
  <cp:lastModifiedBy>Шевчук Руслан Васильевич</cp:lastModifiedBy>
  <cp:revision>1</cp:revision>
  <dcterms:created xsi:type="dcterms:W3CDTF">2023-05-30T08:01:00Z</dcterms:created>
  <dcterms:modified xsi:type="dcterms:W3CDTF">2023-05-30T08:04:00Z</dcterms:modified>
</cp:coreProperties>
</file>